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1132"/>
        <w:gridCol w:w="287"/>
        <w:gridCol w:w="3968"/>
      </w:tblGrid>
      <w:tr w:rsidR="000D5707" w:rsidRPr="006F7E37" w:rsidTr="00A1014D">
        <w:tc>
          <w:tcPr>
            <w:tcW w:w="3969" w:type="dxa"/>
          </w:tcPr>
          <w:p w:rsidR="00F828A3" w:rsidRPr="006F7E37" w:rsidRDefault="00F828A3" w:rsidP="00F828A3">
            <w:pPr>
              <w:tabs>
                <w:tab w:val="left" w:pos="13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F7E3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                                                                               </w:t>
            </w:r>
          </w:p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7E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СОВЕТ</w:t>
            </w:r>
          </w:p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7E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МУНИЦИПАЛЬНОГО РАЙОНА «ПЕЧОРА»</w:t>
            </w:r>
          </w:p>
          <w:p w:rsidR="00F828A3" w:rsidRPr="006F7E37" w:rsidRDefault="00F828A3" w:rsidP="00F828A3">
            <w:pPr>
              <w:keepNext/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419" w:type="dxa"/>
            <w:gridSpan w:val="2"/>
            <w:hideMark/>
          </w:tcPr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F7E37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drawing>
                <wp:inline distT="0" distB="0" distL="0" distR="0" wp14:anchorId="3BF3EB13" wp14:editId="178E0D66">
                  <wp:extent cx="828675" cy="10287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8" w:type="dxa"/>
          </w:tcPr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  <w:lang w:eastAsia="ru-RU"/>
              </w:rPr>
            </w:pPr>
          </w:p>
          <w:p w:rsidR="00F828A3" w:rsidRPr="006F7E37" w:rsidRDefault="00F828A3" w:rsidP="00F828A3">
            <w:pPr>
              <w:keepNext/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7E3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«</w:t>
            </w:r>
            <w:r w:rsidRPr="006F7E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ПЕЧОРА»  </w:t>
            </w:r>
          </w:p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F7E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МУНИЦИПАЛЬНÖЙ РАЙОНСА</w:t>
            </w:r>
            <w:r w:rsidRPr="006F7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F7E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СÖВЕТ</w:t>
            </w:r>
            <w:proofErr w:type="gramEnd"/>
          </w:p>
        </w:tc>
      </w:tr>
      <w:tr w:rsidR="000D5707" w:rsidRPr="006F7E37" w:rsidTr="00A1014D">
        <w:tblPrEx>
          <w:tblLook w:val="0000" w:firstRow="0" w:lastRow="0" w:firstColumn="0" w:lastColumn="0" w:noHBand="0" w:noVBand="0"/>
        </w:tblPrEx>
        <w:tc>
          <w:tcPr>
            <w:tcW w:w="9356" w:type="dxa"/>
            <w:gridSpan w:val="4"/>
          </w:tcPr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F7E3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РАСПОРЯЖЕНИЕ</w:t>
            </w:r>
          </w:p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F7E3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ТШÖКТÖМ</w:t>
            </w:r>
          </w:p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  <w:tr w:rsidR="000D5707" w:rsidRPr="006F7E37" w:rsidTr="00A1014D">
        <w:tblPrEx>
          <w:tblLook w:val="0000" w:firstRow="0" w:lastRow="0" w:firstColumn="0" w:lastColumn="0" w:noHBand="0" w:noVBand="0"/>
        </w:tblPrEx>
        <w:tc>
          <w:tcPr>
            <w:tcW w:w="3969" w:type="dxa"/>
          </w:tcPr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F7E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</w:t>
            </w:r>
            <w:r w:rsidR="003A286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  <w:r w:rsidRPr="006F7E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» </w:t>
            </w:r>
            <w:r w:rsidR="003A286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апреля</w:t>
            </w:r>
            <w:r w:rsidRPr="006F7E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202</w:t>
            </w:r>
            <w:r w:rsidR="003A286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 w:rsidR="003C341D" w:rsidRPr="006F7E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года</w:t>
            </w:r>
            <w:r w:rsidRPr="006F7E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E37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32" w:type="dxa"/>
          </w:tcPr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4255" w:type="dxa"/>
            <w:gridSpan w:val="2"/>
          </w:tcPr>
          <w:p w:rsidR="00F828A3" w:rsidRPr="006F7E37" w:rsidRDefault="00F828A3" w:rsidP="00F828A3">
            <w:pPr>
              <w:tabs>
                <w:tab w:val="left" w:pos="480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F7E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</w:t>
            </w:r>
            <w:r w:rsidR="00BF23B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  № 08</w:t>
            </w:r>
            <w:r w:rsidRPr="006F7E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- </w:t>
            </w:r>
            <w:r w:rsidR="003A286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="005206B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</w:t>
            </w:r>
            <w:r w:rsidRPr="006F7E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</w:t>
            </w:r>
          </w:p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</w:tbl>
    <w:p w:rsidR="00F828A3" w:rsidRPr="006F7E37" w:rsidRDefault="00F828A3" w:rsidP="00F828A3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828A3" w:rsidRPr="006F7E37" w:rsidRDefault="00F828A3" w:rsidP="00F828A3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7E37">
        <w:rPr>
          <w:rFonts w:ascii="Times New Roman" w:eastAsia="Times New Roman" w:hAnsi="Times New Roman" w:cs="Times New Roman"/>
          <w:sz w:val="26"/>
          <w:szCs w:val="26"/>
          <w:lang w:eastAsia="ru-RU"/>
        </w:rPr>
        <w:t>О проведении публичных слушаний</w:t>
      </w:r>
    </w:p>
    <w:p w:rsidR="00F828A3" w:rsidRPr="006F7E37" w:rsidRDefault="00F828A3" w:rsidP="00F828A3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7E37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проекту муниципального правового акта</w:t>
      </w:r>
    </w:p>
    <w:p w:rsidR="005D661E" w:rsidRPr="006F7E37" w:rsidRDefault="005D661E" w:rsidP="005D661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828A3" w:rsidRDefault="00123974" w:rsidP="001239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23974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частью 2 статьи 47 Федерального закона от 20 марта 2025 года № 33-ФЗ «Об общих принципах организации местного самоуправления в единой системе публичной власти», статьей 16 Устава муниципального образования муниципального района «Печора» и статьей 3 Порядка организации и проведения публичных слушаний на территории муниципального образования муниципального района «Печора», утвержденного решением Совета муниципального района «Печора» от 26 февраля 2020 года № 6-42/474:</w:t>
      </w:r>
    </w:p>
    <w:p w:rsidR="00123974" w:rsidRPr="006F7E37" w:rsidRDefault="00123974" w:rsidP="00F828A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F828A3" w:rsidRPr="006F7E37" w:rsidRDefault="00F828A3" w:rsidP="005D661E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F7E37">
        <w:rPr>
          <w:rFonts w:ascii="Times New Roman" w:eastAsia="Calibri" w:hAnsi="Times New Roman" w:cs="Times New Roman"/>
          <w:sz w:val="26"/>
          <w:szCs w:val="26"/>
        </w:rPr>
        <w:t>1.</w:t>
      </w:r>
      <w:r w:rsidRPr="006F7E37">
        <w:rPr>
          <w:rFonts w:ascii="Times New Roman" w:eastAsia="Calibri" w:hAnsi="Times New Roman" w:cs="Times New Roman"/>
          <w:sz w:val="26"/>
          <w:szCs w:val="26"/>
        </w:rPr>
        <w:tab/>
      </w:r>
      <w:r w:rsidRPr="006F7E37">
        <w:rPr>
          <w:rFonts w:ascii="Times New Roman" w:hAnsi="Times New Roman" w:cs="Times New Roman"/>
          <w:sz w:val="26"/>
          <w:szCs w:val="26"/>
        </w:rPr>
        <w:t xml:space="preserve">Назначить на </w:t>
      </w:r>
      <w:r w:rsidR="003A2869">
        <w:rPr>
          <w:rFonts w:ascii="Times New Roman" w:hAnsi="Times New Roman" w:cs="Times New Roman"/>
          <w:sz w:val="26"/>
          <w:szCs w:val="26"/>
        </w:rPr>
        <w:t>4</w:t>
      </w:r>
      <w:r w:rsidR="006F7E37" w:rsidRPr="006F7E37">
        <w:rPr>
          <w:rFonts w:ascii="Times New Roman" w:hAnsi="Times New Roman" w:cs="Times New Roman"/>
          <w:sz w:val="26"/>
          <w:szCs w:val="26"/>
        </w:rPr>
        <w:t xml:space="preserve"> </w:t>
      </w:r>
      <w:r w:rsidR="003A2869">
        <w:rPr>
          <w:rFonts w:ascii="Times New Roman" w:hAnsi="Times New Roman" w:cs="Times New Roman"/>
          <w:sz w:val="26"/>
          <w:szCs w:val="26"/>
        </w:rPr>
        <w:t>мая</w:t>
      </w:r>
      <w:r w:rsidRPr="006F7E37">
        <w:rPr>
          <w:rFonts w:ascii="Times New Roman" w:hAnsi="Times New Roman" w:cs="Times New Roman"/>
          <w:sz w:val="26"/>
          <w:szCs w:val="26"/>
        </w:rPr>
        <w:t xml:space="preserve"> 202</w:t>
      </w:r>
      <w:r w:rsidR="003A2869">
        <w:rPr>
          <w:rFonts w:ascii="Times New Roman" w:hAnsi="Times New Roman" w:cs="Times New Roman"/>
          <w:sz w:val="26"/>
          <w:szCs w:val="26"/>
        </w:rPr>
        <w:t>6</w:t>
      </w:r>
      <w:r w:rsidRPr="006F7E37">
        <w:rPr>
          <w:rFonts w:ascii="Times New Roman" w:hAnsi="Times New Roman" w:cs="Times New Roman"/>
          <w:sz w:val="26"/>
          <w:szCs w:val="26"/>
        </w:rPr>
        <w:t xml:space="preserve"> года проведение публичных слушаний по проекту муниципального правового акта - решения Совета м</w:t>
      </w:r>
      <w:r w:rsidR="00415BF3" w:rsidRPr="006F7E37">
        <w:rPr>
          <w:rFonts w:ascii="Times New Roman" w:hAnsi="Times New Roman" w:cs="Times New Roman"/>
          <w:sz w:val="26"/>
          <w:szCs w:val="26"/>
        </w:rPr>
        <w:t xml:space="preserve">униципального </w:t>
      </w:r>
      <w:r w:rsidR="003C341D" w:rsidRPr="006F7E37">
        <w:rPr>
          <w:rFonts w:ascii="Times New Roman" w:hAnsi="Times New Roman" w:cs="Times New Roman"/>
          <w:sz w:val="26"/>
          <w:szCs w:val="26"/>
        </w:rPr>
        <w:t>района «Печора»</w:t>
      </w:r>
      <w:r w:rsidRPr="006F7E37">
        <w:rPr>
          <w:rFonts w:ascii="Times New Roman" w:hAnsi="Times New Roman" w:cs="Times New Roman"/>
          <w:sz w:val="26"/>
          <w:szCs w:val="26"/>
        </w:rPr>
        <w:t xml:space="preserve"> </w:t>
      </w:r>
      <w:r w:rsidR="005206B4" w:rsidRPr="005206B4">
        <w:rPr>
          <w:rFonts w:ascii="Times New Roman" w:hAnsi="Times New Roman" w:cs="Times New Roman"/>
          <w:sz w:val="26"/>
          <w:szCs w:val="26"/>
        </w:rPr>
        <w:t>«О внесении изменений в решение Совета муниципального района «Печора» от 16 декабря 2025 года № 8-4/33 «Об утверждении прогнозного плана приватизации имущества, находящегося в собственности муниципального образования муниципального района «Печора», на 2026 год»</w:t>
      </w:r>
      <w:r w:rsidR="005206B4">
        <w:rPr>
          <w:rFonts w:ascii="Times New Roman" w:hAnsi="Times New Roman" w:cs="Times New Roman"/>
          <w:sz w:val="26"/>
          <w:szCs w:val="26"/>
        </w:rPr>
        <w:t>.</w:t>
      </w:r>
    </w:p>
    <w:p w:rsidR="00F828A3" w:rsidRPr="006F7E37" w:rsidRDefault="00F828A3" w:rsidP="005D661E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F7E37">
        <w:rPr>
          <w:rFonts w:ascii="Times New Roman" w:hAnsi="Times New Roman" w:cs="Times New Roman"/>
          <w:sz w:val="26"/>
          <w:szCs w:val="26"/>
        </w:rPr>
        <w:t>2.</w:t>
      </w:r>
      <w:r w:rsidRPr="006F7E37">
        <w:rPr>
          <w:rFonts w:ascii="Times New Roman" w:hAnsi="Times New Roman" w:cs="Times New Roman"/>
          <w:sz w:val="26"/>
          <w:szCs w:val="26"/>
        </w:rPr>
        <w:tab/>
        <w:t>Определить следующий состав оргкомитета по подготовке и проведению публичных слушаний:</w:t>
      </w:r>
    </w:p>
    <w:p w:rsidR="00F828A3" w:rsidRPr="006F7E37" w:rsidRDefault="00F828A3" w:rsidP="00F828A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F7E37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123974">
        <w:rPr>
          <w:rFonts w:ascii="Times New Roman" w:hAnsi="Times New Roman" w:cs="Times New Roman"/>
          <w:sz w:val="26"/>
          <w:szCs w:val="26"/>
        </w:rPr>
        <w:t>Прошева</w:t>
      </w:r>
      <w:proofErr w:type="spellEnd"/>
      <w:r w:rsidR="00123974">
        <w:rPr>
          <w:rFonts w:ascii="Times New Roman" w:hAnsi="Times New Roman" w:cs="Times New Roman"/>
          <w:sz w:val="26"/>
          <w:szCs w:val="26"/>
        </w:rPr>
        <w:t xml:space="preserve"> Людмила Владимировна</w:t>
      </w:r>
      <w:r w:rsidR="003C341D" w:rsidRPr="006F7E37">
        <w:rPr>
          <w:rFonts w:ascii="Times New Roman" w:hAnsi="Times New Roman" w:cs="Times New Roman"/>
          <w:sz w:val="26"/>
          <w:szCs w:val="26"/>
        </w:rPr>
        <w:t xml:space="preserve"> – </w:t>
      </w:r>
      <w:r w:rsidR="006F7E37" w:rsidRPr="006F7E37">
        <w:rPr>
          <w:rFonts w:ascii="Times New Roman" w:hAnsi="Times New Roman" w:cs="Times New Roman"/>
          <w:sz w:val="26"/>
          <w:szCs w:val="26"/>
        </w:rPr>
        <w:t>председатель</w:t>
      </w:r>
      <w:r w:rsidR="003C341D" w:rsidRPr="006F7E37">
        <w:rPr>
          <w:rFonts w:ascii="Times New Roman" w:hAnsi="Times New Roman" w:cs="Times New Roman"/>
          <w:sz w:val="26"/>
          <w:szCs w:val="26"/>
        </w:rPr>
        <w:t xml:space="preserve">  </w:t>
      </w:r>
      <w:r w:rsidRPr="006F7E37">
        <w:rPr>
          <w:rFonts w:ascii="Times New Roman" w:hAnsi="Times New Roman" w:cs="Times New Roman"/>
          <w:sz w:val="26"/>
          <w:szCs w:val="26"/>
        </w:rPr>
        <w:t>Совета муниципального района «Печора»</w:t>
      </w:r>
      <w:r w:rsidR="00415BF3" w:rsidRPr="006F7E37">
        <w:rPr>
          <w:rFonts w:ascii="Times New Roman" w:hAnsi="Times New Roman" w:cs="Times New Roman"/>
          <w:sz w:val="26"/>
          <w:szCs w:val="26"/>
        </w:rPr>
        <w:t>, председатель Оргкомитета</w:t>
      </w:r>
      <w:r w:rsidRPr="006F7E37">
        <w:rPr>
          <w:rFonts w:ascii="Times New Roman" w:hAnsi="Times New Roman" w:cs="Times New Roman"/>
          <w:sz w:val="26"/>
          <w:szCs w:val="26"/>
        </w:rPr>
        <w:t>;</w:t>
      </w:r>
    </w:p>
    <w:p w:rsidR="00F828A3" w:rsidRPr="006F7E37" w:rsidRDefault="00F828A3" w:rsidP="00F828A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F7E37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123974">
        <w:rPr>
          <w:rFonts w:ascii="Times New Roman" w:hAnsi="Times New Roman" w:cs="Times New Roman"/>
          <w:sz w:val="26"/>
          <w:szCs w:val="26"/>
        </w:rPr>
        <w:t>Гуторов</w:t>
      </w:r>
      <w:proofErr w:type="spellEnd"/>
      <w:r w:rsidR="00123974">
        <w:rPr>
          <w:rFonts w:ascii="Times New Roman" w:hAnsi="Times New Roman" w:cs="Times New Roman"/>
          <w:sz w:val="26"/>
          <w:szCs w:val="26"/>
        </w:rPr>
        <w:t xml:space="preserve"> Иван Валерьевич</w:t>
      </w:r>
      <w:r w:rsidRPr="006F7E37">
        <w:rPr>
          <w:rFonts w:ascii="Times New Roman" w:hAnsi="Times New Roman" w:cs="Times New Roman"/>
          <w:sz w:val="26"/>
          <w:szCs w:val="26"/>
        </w:rPr>
        <w:t xml:space="preserve"> </w:t>
      </w:r>
      <w:r w:rsidR="00A1014D" w:rsidRPr="006F7E37">
        <w:rPr>
          <w:rFonts w:ascii="Times New Roman" w:hAnsi="Times New Roman" w:cs="Times New Roman"/>
          <w:sz w:val="26"/>
          <w:szCs w:val="26"/>
        </w:rPr>
        <w:t>–</w:t>
      </w:r>
      <w:r w:rsidRPr="006F7E37">
        <w:rPr>
          <w:rFonts w:ascii="Times New Roman" w:hAnsi="Times New Roman" w:cs="Times New Roman"/>
          <w:sz w:val="26"/>
          <w:szCs w:val="26"/>
        </w:rPr>
        <w:t xml:space="preserve"> </w:t>
      </w:r>
      <w:r w:rsidR="00CD7366">
        <w:rPr>
          <w:rFonts w:ascii="Times New Roman" w:hAnsi="Times New Roman" w:cs="Times New Roman"/>
          <w:sz w:val="26"/>
          <w:szCs w:val="26"/>
        </w:rPr>
        <w:t>заместитель председателя</w:t>
      </w:r>
      <w:r w:rsidR="00CD7366" w:rsidRPr="00CD7366">
        <w:rPr>
          <w:rFonts w:ascii="Times New Roman" w:hAnsi="Times New Roman" w:cs="Times New Roman"/>
          <w:sz w:val="26"/>
          <w:szCs w:val="26"/>
        </w:rPr>
        <w:t xml:space="preserve"> Совета муниципального района «Печора»</w:t>
      </w:r>
      <w:r w:rsidR="00415BF3" w:rsidRPr="006F7E37">
        <w:rPr>
          <w:rFonts w:ascii="Times New Roman" w:hAnsi="Times New Roman" w:cs="Times New Roman"/>
          <w:sz w:val="26"/>
          <w:szCs w:val="26"/>
        </w:rPr>
        <w:t>, заместитель председателя Оргкомитета</w:t>
      </w:r>
      <w:r w:rsidRPr="006F7E37">
        <w:rPr>
          <w:rFonts w:ascii="Times New Roman" w:hAnsi="Times New Roman" w:cs="Times New Roman"/>
          <w:sz w:val="26"/>
          <w:szCs w:val="26"/>
        </w:rPr>
        <w:t>;</w:t>
      </w:r>
      <w:r w:rsidRPr="006F7E37">
        <w:rPr>
          <w:rFonts w:ascii="Times New Roman" w:hAnsi="Times New Roman" w:cs="Times New Roman"/>
          <w:sz w:val="26"/>
          <w:szCs w:val="26"/>
        </w:rPr>
        <w:tab/>
      </w:r>
    </w:p>
    <w:p w:rsidR="00F828A3" w:rsidRPr="006F7E37" w:rsidRDefault="00F828A3" w:rsidP="00F828A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F7E37">
        <w:rPr>
          <w:rFonts w:ascii="Times New Roman" w:hAnsi="Times New Roman" w:cs="Times New Roman"/>
          <w:sz w:val="26"/>
          <w:szCs w:val="26"/>
        </w:rPr>
        <w:tab/>
      </w:r>
      <w:r w:rsidR="00123974">
        <w:rPr>
          <w:rFonts w:ascii="Times New Roman" w:hAnsi="Times New Roman" w:cs="Times New Roman"/>
          <w:sz w:val="26"/>
          <w:szCs w:val="26"/>
        </w:rPr>
        <w:t>Говорова Дарья Владимировна</w:t>
      </w:r>
      <w:r w:rsidRPr="006F7E37">
        <w:rPr>
          <w:rFonts w:ascii="Times New Roman" w:hAnsi="Times New Roman" w:cs="Times New Roman"/>
          <w:sz w:val="26"/>
          <w:szCs w:val="26"/>
        </w:rPr>
        <w:t xml:space="preserve"> – </w:t>
      </w:r>
      <w:r w:rsidR="00CD7366">
        <w:rPr>
          <w:rFonts w:ascii="Times New Roman" w:hAnsi="Times New Roman" w:cs="Times New Roman"/>
          <w:sz w:val="26"/>
          <w:szCs w:val="26"/>
        </w:rPr>
        <w:t>главный специалист</w:t>
      </w:r>
      <w:r w:rsidRPr="006F7E37">
        <w:rPr>
          <w:rFonts w:ascii="Times New Roman" w:hAnsi="Times New Roman" w:cs="Times New Roman"/>
          <w:sz w:val="26"/>
          <w:szCs w:val="26"/>
        </w:rPr>
        <w:t xml:space="preserve"> отдела организационной работы и взаимодействия с ОМСУ поселений;</w:t>
      </w:r>
    </w:p>
    <w:p w:rsidR="00F828A3" w:rsidRPr="006F7E37" w:rsidRDefault="00F828A3" w:rsidP="00F828A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F7E37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6F7E37" w:rsidRPr="006F7E37">
        <w:rPr>
          <w:rFonts w:ascii="Times New Roman" w:hAnsi="Times New Roman" w:cs="Times New Roman"/>
          <w:sz w:val="26"/>
          <w:szCs w:val="26"/>
        </w:rPr>
        <w:t>Буралкина</w:t>
      </w:r>
      <w:proofErr w:type="spellEnd"/>
      <w:r w:rsidR="006F7E37" w:rsidRPr="006F7E37">
        <w:rPr>
          <w:rFonts w:ascii="Times New Roman" w:hAnsi="Times New Roman" w:cs="Times New Roman"/>
          <w:sz w:val="26"/>
          <w:szCs w:val="26"/>
        </w:rPr>
        <w:t xml:space="preserve"> Светлана Ивановна</w:t>
      </w:r>
      <w:r w:rsidRPr="006F7E37">
        <w:rPr>
          <w:rFonts w:ascii="Times New Roman" w:hAnsi="Times New Roman" w:cs="Times New Roman"/>
          <w:sz w:val="26"/>
          <w:szCs w:val="26"/>
        </w:rPr>
        <w:t xml:space="preserve"> – председатель комитета по управлению муниципальной собственностью муниципального района «Печора»</w:t>
      </w:r>
      <w:r w:rsidR="00A1014D" w:rsidRPr="006F7E37">
        <w:rPr>
          <w:rFonts w:ascii="Times New Roman" w:hAnsi="Times New Roman" w:cs="Times New Roman"/>
          <w:sz w:val="26"/>
          <w:szCs w:val="26"/>
        </w:rPr>
        <w:t>, докладчик</w:t>
      </w:r>
      <w:r w:rsidRPr="006F7E37">
        <w:rPr>
          <w:rFonts w:ascii="Times New Roman" w:hAnsi="Times New Roman" w:cs="Times New Roman"/>
          <w:sz w:val="26"/>
          <w:szCs w:val="26"/>
        </w:rPr>
        <w:t>;</w:t>
      </w:r>
    </w:p>
    <w:p w:rsidR="005D661E" w:rsidRPr="006F7E37" w:rsidRDefault="00A1014D" w:rsidP="00F828A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F7E37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6F7E37" w:rsidRPr="006F7E37">
        <w:rPr>
          <w:rFonts w:ascii="Times New Roman" w:hAnsi="Times New Roman" w:cs="Times New Roman"/>
          <w:sz w:val="26"/>
          <w:szCs w:val="26"/>
        </w:rPr>
        <w:t>Ямалова</w:t>
      </w:r>
      <w:proofErr w:type="spellEnd"/>
      <w:r w:rsidR="006F7E37" w:rsidRPr="006F7E37">
        <w:rPr>
          <w:rFonts w:ascii="Times New Roman" w:hAnsi="Times New Roman" w:cs="Times New Roman"/>
          <w:sz w:val="26"/>
          <w:szCs w:val="26"/>
        </w:rPr>
        <w:t xml:space="preserve"> Анна Николаевна</w:t>
      </w:r>
      <w:r w:rsidR="00F828A3" w:rsidRPr="006F7E37">
        <w:rPr>
          <w:rFonts w:ascii="Times New Roman" w:hAnsi="Times New Roman" w:cs="Times New Roman"/>
          <w:sz w:val="26"/>
          <w:szCs w:val="26"/>
        </w:rPr>
        <w:t xml:space="preserve"> </w:t>
      </w:r>
      <w:r w:rsidRPr="006F7E37">
        <w:rPr>
          <w:rFonts w:ascii="Times New Roman" w:hAnsi="Times New Roman" w:cs="Times New Roman"/>
          <w:sz w:val="26"/>
          <w:szCs w:val="26"/>
        </w:rPr>
        <w:t>–</w:t>
      </w:r>
      <w:r w:rsidR="00F828A3" w:rsidRPr="006F7E37">
        <w:rPr>
          <w:rFonts w:ascii="Times New Roman" w:hAnsi="Times New Roman" w:cs="Times New Roman"/>
          <w:sz w:val="26"/>
          <w:szCs w:val="26"/>
        </w:rPr>
        <w:t xml:space="preserve"> </w:t>
      </w:r>
      <w:r w:rsidR="006F7E37" w:rsidRPr="006F7E37">
        <w:rPr>
          <w:rFonts w:ascii="Times New Roman" w:hAnsi="Times New Roman" w:cs="Times New Roman"/>
          <w:sz w:val="26"/>
          <w:szCs w:val="26"/>
        </w:rPr>
        <w:t>главный специалист</w:t>
      </w:r>
      <w:r w:rsidR="00F828A3" w:rsidRPr="006F7E37">
        <w:rPr>
          <w:rFonts w:ascii="Times New Roman" w:hAnsi="Times New Roman" w:cs="Times New Roman"/>
          <w:sz w:val="26"/>
          <w:szCs w:val="26"/>
        </w:rPr>
        <w:t xml:space="preserve"> отдела имущественных отношений и казны комитета по управлению муниципальной собственностью муниципального района «Печора»</w:t>
      </w:r>
      <w:r w:rsidRPr="006F7E37">
        <w:rPr>
          <w:rFonts w:ascii="Times New Roman" w:hAnsi="Times New Roman" w:cs="Times New Roman"/>
          <w:sz w:val="26"/>
          <w:szCs w:val="26"/>
        </w:rPr>
        <w:t>, секретарь</w:t>
      </w:r>
      <w:r w:rsidR="00F828A3" w:rsidRPr="006F7E37">
        <w:rPr>
          <w:rFonts w:ascii="Times New Roman" w:hAnsi="Times New Roman" w:cs="Times New Roman"/>
          <w:sz w:val="26"/>
          <w:szCs w:val="26"/>
        </w:rPr>
        <w:t>.</w:t>
      </w:r>
    </w:p>
    <w:p w:rsidR="005D661E" w:rsidRPr="006F7E37" w:rsidRDefault="005D661E" w:rsidP="005D66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F7E37">
        <w:rPr>
          <w:rFonts w:ascii="Times New Roman" w:hAnsi="Times New Roman" w:cs="Times New Roman"/>
          <w:sz w:val="26"/>
          <w:szCs w:val="26"/>
        </w:rPr>
        <w:t xml:space="preserve">3. </w:t>
      </w:r>
      <w:r w:rsidR="009F12E0" w:rsidRPr="006F7E37">
        <w:rPr>
          <w:rFonts w:ascii="Times New Roman" w:hAnsi="Times New Roman" w:cs="Times New Roman"/>
          <w:sz w:val="26"/>
          <w:szCs w:val="26"/>
        </w:rPr>
        <w:t>Назначить председательствующим на публичных слушаниях</w:t>
      </w:r>
      <w:r w:rsidR="003D61F8" w:rsidRPr="006F7E3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23974">
        <w:rPr>
          <w:rFonts w:ascii="Times New Roman" w:hAnsi="Times New Roman" w:cs="Times New Roman"/>
          <w:sz w:val="26"/>
          <w:szCs w:val="26"/>
        </w:rPr>
        <w:t>Прошеву</w:t>
      </w:r>
      <w:proofErr w:type="spellEnd"/>
      <w:r w:rsidR="00123974">
        <w:rPr>
          <w:rFonts w:ascii="Times New Roman" w:hAnsi="Times New Roman" w:cs="Times New Roman"/>
          <w:sz w:val="26"/>
          <w:szCs w:val="26"/>
        </w:rPr>
        <w:t xml:space="preserve"> Людмилу Владимировну</w:t>
      </w:r>
      <w:r w:rsidR="003C341D" w:rsidRPr="006F7E37">
        <w:rPr>
          <w:rFonts w:ascii="Times New Roman" w:hAnsi="Times New Roman" w:cs="Times New Roman"/>
          <w:sz w:val="26"/>
          <w:szCs w:val="26"/>
        </w:rPr>
        <w:t xml:space="preserve"> – </w:t>
      </w:r>
      <w:r w:rsidR="006F7E37" w:rsidRPr="006F7E37">
        <w:rPr>
          <w:rFonts w:ascii="Times New Roman" w:hAnsi="Times New Roman" w:cs="Times New Roman"/>
          <w:sz w:val="26"/>
          <w:szCs w:val="26"/>
        </w:rPr>
        <w:t>председателя</w:t>
      </w:r>
      <w:r w:rsidR="003C341D" w:rsidRPr="006F7E37">
        <w:rPr>
          <w:rFonts w:ascii="Times New Roman" w:hAnsi="Times New Roman" w:cs="Times New Roman"/>
          <w:sz w:val="26"/>
          <w:szCs w:val="26"/>
        </w:rPr>
        <w:t xml:space="preserve"> </w:t>
      </w:r>
      <w:r w:rsidR="003D61F8" w:rsidRPr="006F7E37">
        <w:rPr>
          <w:rFonts w:ascii="Times New Roman" w:hAnsi="Times New Roman" w:cs="Times New Roman"/>
          <w:sz w:val="26"/>
          <w:szCs w:val="26"/>
        </w:rPr>
        <w:t>Совета муниципального района «Печора».</w:t>
      </w:r>
    </w:p>
    <w:p w:rsidR="00F828A3" w:rsidRPr="006F7E37" w:rsidRDefault="005D661E" w:rsidP="005D66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F7E37">
        <w:rPr>
          <w:rFonts w:ascii="Times New Roman" w:hAnsi="Times New Roman" w:cs="Times New Roman"/>
          <w:sz w:val="26"/>
          <w:szCs w:val="26"/>
        </w:rPr>
        <w:t xml:space="preserve">4. </w:t>
      </w:r>
      <w:r w:rsidR="00CB1D33" w:rsidRPr="00CB1D33">
        <w:rPr>
          <w:rFonts w:ascii="Times New Roman" w:hAnsi="Times New Roman" w:cs="Times New Roman"/>
          <w:sz w:val="26"/>
          <w:szCs w:val="26"/>
        </w:rPr>
        <w:t xml:space="preserve">Разместить в сетевом издании «Печорский вестник», на официальном сайте муниципального района «Печора» </w:t>
      </w:r>
      <w:r w:rsidR="00CB1D33" w:rsidRPr="006F7E37">
        <w:rPr>
          <w:rFonts w:ascii="Times New Roman" w:hAnsi="Times New Roman" w:cs="Times New Roman"/>
          <w:sz w:val="26"/>
          <w:szCs w:val="26"/>
        </w:rPr>
        <w:t xml:space="preserve">настоящее распоряжение, проект решения </w:t>
      </w:r>
      <w:r w:rsidR="00CB1D33" w:rsidRPr="006F7E37">
        <w:rPr>
          <w:rFonts w:ascii="Times New Roman" w:hAnsi="Times New Roman" w:cs="Times New Roman"/>
          <w:sz w:val="26"/>
          <w:szCs w:val="26"/>
        </w:rPr>
        <w:lastRenderedPageBreak/>
        <w:t>Совета муниципального района «Печора» и оповещение о проведении публичных слушаний.</w:t>
      </w:r>
    </w:p>
    <w:p w:rsidR="007C4370" w:rsidRPr="006F7E37" w:rsidRDefault="003C341D" w:rsidP="007C43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F7E37">
        <w:rPr>
          <w:rFonts w:ascii="Times New Roman" w:hAnsi="Times New Roman" w:cs="Times New Roman"/>
          <w:sz w:val="26"/>
          <w:szCs w:val="26"/>
        </w:rPr>
        <w:t xml:space="preserve">5. </w:t>
      </w:r>
      <w:r w:rsidR="00CB1D33" w:rsidRPr="006F7E37">
        <w:rPr>
          <w:rFonts w:ascii="Times New Roman" w:hAnsi="Times New Roman" w:cs="Times New Roman"/>
          <w:sz w:val="26"/>
          <w:szCs w:val="26"/>
        </w:rPr>
        <w:t>Опубликовать в газете «Печорское</w:t>
      </w:r>
      <w:r w:rsidR="00CB1D33">
        <w:rPr>
          <w:rFonts w:ascii="Times New Roman" w:hAnsi="Times New Roman" w:cs="Times New Roman"/>
          <w:sz w:val="26"/>
          <w:szCs w:val="26"/>
        </w:rPr>
        <w:t xml:space="preserve"> время» </w:t>
      </w:r>
      <w:r w:rsidR="007C4370" w:rsidRPr="006F7E37">
        <w:rPr>
          <w:rFonts w:ascii="Times New Roman" w:hAnsi="Times New Roman" w:cs="Times New Roman"/>
          <w:sz w:val="26"/>
          <w:szCs w:val="26"/>
        </w:rPr>
        <w:t>настоящее распоряжение, проект решения Совета муниципального района «Печора» и оповещение о проведении публичных слушаний.</w:t>
      </w:r>
    </w:p>
    <w:p w:rsidR="003C341D" w:rsidRPr="006F7E37" w:rsidRDefault="003C341D" w:rsidP="007C43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828A3" w:rsidRPr="006F7E37" w:rsidRDefault="00F828A3" w:rsidP="00F828A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828A3" w:rsidRPr="006F7E37" w:rsidRDefault="00F828A3" w:rsidP="00F828A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828A3" w:rsidRPr="006F7E37" w:rsidRDefault="006F7E37" w:rsidP="00F828A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F7E37">
        <w:rPr>
          <w:rFonts w:ascii="Times New Roman" w:hAnsi="Times New Roman" w:cs="Times New Roman"/>
          <w:sz w:val="26"/>
          <w:szCs w:val="26"/>
        </w:rPr>
        <w:t>П</w:t>
      </w:r>
      <w:r w:rsidR="00F828A3" w:rsidRPr="006F7E37">
        <w:rPr>
          <w:rFonts w:ascii="Times New Roman" w:hAnsi="Times New Roman" w:cs="Times New Roman"/>
          <w:sz w:val="26"/>
          <w:szCs w:val="26"/>
        </w:rPr>
        <w:t>редседател</w:t>
      </w:r>
      <w:r w:rsidRPr="006F7E37">
        <w:rPr>
          <w:rFonts w:ascii="Times New Roman" w:hAnsi="Times New Roman" w:cs="Times New Roman"/>
          <w:sz w:val="26"/>
          <w:szCs w:val="26"/>
        </w:rPr>
        <w:t>ь</w:t>
      </w:r>
      <w:r w:rsidR="00F828A3" w:rsidRPr="006F7E37">
        <w:rPr>
          <w:rFonts w:ascii="Times New Roman" w:hAnsi="Times New Roman" w:cs="Times New Roman"/>
          <w:sz w:val="26"/>
          <w:szCs w:val="26"/>
        </w:rPr>
        <w:t xml:space="preserve"> Совета </w:t>
      </w:r>
    </w:p>
    <w:p w:rsidR="001F63AB" w:rsidRPr="006F7E37" w:rsidRDefault="00F828A3" w:rsidP="000C6A4F">
      <w:pPr>
        <w:spacing w:after="0" w:line="240" w:lineRule="auto"/>
        <w:jc w:val="both"/>
      </w:pPr>
      <w:r w:rsidRPr="006F7E37">
        <w:rPr>
          <w:rFonts w:ascii="Times New Roman" w:hAnsi="Times New Roman" w:cs="Times New Roman"/>
          <w:sz w:val="26"/>
          <w:szCs w:val="26"/>
        </w:rPr>
        <w:t xml:space="preserve">муниципального района «Печора»                           </w:t>
      </w:r>
      <w:r w:rsidR="00415BF3" w:rsidRPr="006F7E37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="003C341D" w:rsidRPr="006F7E37">
        <w:rPr>
          <w:rFonts w:ascii="Times New Roman" w:hAnsi="Times New Roman" w:cs="Times New Roman"/>
          <w:sz w:val="26"/>
          <w:szCs w:val="26"/>
        </w:rPr>
        <w:t xml:space="preserve">  </w:t>
      </w:r>
      <w:r w:rsidRPr="006F7E37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GoBack"/>
      <w:r w:rsidR="00123974">
        <w:rPr>
          <w:rFonts w:ascii="Times New Roman" w:hAnsi="Times New Roman" w:cs="Times New Roman"/>
          <w:sz w:val="26"/>
          <w:szCs w:val="26"/>
        </w:rPr>
        <w:t xml:space="preserve">Л.В. </w:t>
      </w:r>
      <w:proofErr w:type="spellStart"/>
      <w:r w:rsidR="00123974">
        <w:rPr>
          <w:rFonts w:ascii="Times New Roman" w:hAnsi="Times New Roman" w:cs="Times New Roman"/>
          <w:sz w:val="26"/>
          <w:szCs w:val="26"/>
        </w:rPr>
        <w:t>Прошева</w:t>
      </w:r>
      <w:bookmarkEnd w:id="0"/>
      <w:proofErr w:type="spellEnd"/>
    </w:p>
    <w:sectPr w:rsidR="001F63AB" w:rsidRPr="006F7E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8A3"/>
    <w:rsid w:val="00097436"/>
    <w:rsid w:val="000C6A4F"/>
    <w:rsid w:val="000D5707"/>
    <w:rsid w:val="00123974"/>
    <w:rsid w:val="001F63AB"/>
    <w:rsid w:val="003A2869"/>
    <w:rsid w:val="003C341D"/>
    <w:rsid w:val="003D61F8"/>
    <w:rsid w:val="00412BAB"/>
    <w:rsid w:val="00415BF3"/>
    <w:rsid w:val="00493017"/>
    <w:rsid w:val="005206B4"/>
    <w:rsid w:val="005D661E"/>
    <w:rsid w:val="006F7E37"/>
    <w:rsid w:val="007C4370"/>
    <w:rsid w:val="009F12E0"/>
    <w:rsid w:val="00A1014D"/>
    <w:rsid w:val="00A5021F"/>
    <w:rsid w:val="00BF23BD"/>
    <w:rsid w:val="00BF6038"/>
    <w:rsid w:val="00CB1D33"/>
    <w:rsid w:val="00CD7366"/>
    <w:rsid w:val="00D454A7"/>
    <w:rsid w:val="00F828A3"/>
    <w:rsid w:val="00FB3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28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28A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828A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28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28A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828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404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Орг отдел</cp:lastModifiedBy>
  <cp:revision>17</cp:revision>
  <cp:lastPrinted>2026-04-06T11:15:00Z</cp:lastPrinted>
  <dcterms:created xsi:type="dcterms:W3CDTF">2024-10-15T08:02:00Z</dcterms:created>
  <dcterms:modified xsi:type="dcterms:W3CDTF">2026-04-06T13:09:00Z</dcterms:modified>
</cp:coreProperties>
</file>